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10CC" w:rsidR="0081072D" w:rsidRDefault="00C210CC" w14:paraId="0929274C" w14:textId="76663F41">
      <w:pPr>
        <w:rPr>
          <w:b w:val="1"/>
          <w:bCs w:val="1"/>
        </w:rPr>
      </w:pPr>
      <w:r w:rsidRPr="4E92DB1F" w:rsidR="5F683C76">
        <w:rPr>
          <w:b w:val="1"/>
          <w:bCs w:val="1"/>
        </w:rPr>
        <w:t xml:space="preserve">JOINT </w:t>
      </w:r>
      <w:r w:rsidRPr="4E92DB1F" w:rsidR="00C210CC">
        <w:rPr>
          <w:b w:val="1"/>
          <w:bCs w:val="1"/>
        </w:rPr>
        <w:t xml:space="preserve">MEDIA </w:t>
      </w:r>
      <w:r w:rsidRPr="4E92DB1F" w:rsidR="09D26941">
        <w:rPr>
          <w:b w:val="1"/>
          <w:bCs w:val="1"/>
        </w:rPr>
        <w:t>STATEMENT</w:t>
      </w:r>
    </w:p>
    <w:p w:rsidRPr="00962D90" w:rsidR="00C210CC" w:rsidRDefault="00C210CC" w14:paraId="33EB1B14" w14:textId="46805E0B">
      <w:pPr>
        <w:rPr>
          <w:b/>
          <w:bCs/>
          <w:sz w:val="32"/>
          <w:szCs w:val="32"/>
        </w:rPr>
      </w:pPr>
      <w:r w:rsidRPr="00962D90">
        <w:rPr>
          <w:b/>
          <w:bCs/>
          <w:sz w:val="32"/>
          <w:szCs w:val="32"/>
        </w:rPr>
        <w:t xml:space="preserve">Co-design and foundations essential to get NDIS </w:t>
      </w:r>
      <w:proofErr w:type="gramStart"/>
      <w:r w:rsidRPr="00962D90">
        <w:rPr>
          <w:b/>
          <w:bCs/>
          <w:sz w:val="32"/>
          <w:szCs w:val="32"/>
        </w:rPr>
        <w:t>right</w:t>
      </w:r>
      <w:proofErr w:type="gramEnd"/>
    </w:p>
    <w:p w:rsidR="00C210CC" w:rsidP="4E92DB1F" w:rsidRDefault="00C210CC" w14:paraId="03706BB8" w14:textId="35BB886B">
      <w:pPr>
        <w:rPr>
          <w:rFonts w:ascii="Arial" w:hAnsi="Arial" w:eastAsia="Arial" w:cs="Arial"/>
        </w:rPr>
      </w:pPr>
      <w:r w:rsidRPr="4E92DB1F" w:rsidR="659AF6D1">
        <w:rPr>
          <w:rFonts w:ascii="Arial" w:hAnsi="Arial" w:eastAsia="Arial" w:cs="Arial"/>
        </w:rPr>
        <w:t xml:space="preserve">A group of </w:t>
      </w:r>
      <w:r w:rsidRPr="4E92DB1F" w:rsidR="00C210CC">
        <w:rPr>
          <w:rFonts w:ascii="Arial" w:hAnsi="Arial" w:eastAsia="Arial" w:cs="Arial"/>
        </w:rPr>
        <w:t>National Disability Representative Organisations</w:t>
      </w:r>
      <w:r w:rsidRPr="4E92DB1F" w:rsidR="001803E3">
        <w:rPr>
          <w:rFonts w:ascii="Arial" w:hAnsi="Arial" w:eastAsia="Arial" w:cs="Arial"/>
        </w:rPr>
        <w:t xml:space="preserve"> (DROs)</w:t>
      </w:r>
      <w:r w:rsidRPr="4E92DB1F" w:rsidR="00C210CC">
        <w:rPr>
          <w:rFonts w:ascii="Arial" w:hAnsi="Arial" w:eastAsia="Arial" w:cs="Arial"/>
        </w:rPr>
        <w:t xml:space="preserve"> believe the changes announced </w:t>
      </w:r>
      <w:r w:rsidRPr="4E92DB1F" w:rsidR="5F7034A8">
        <w:rPr>
          <w:rFonts w:ascii="Arial" w:hAnsi="Arial" w:eastAsia="Arial" w:cs="Arial"/>
        </w:rPr>
        <w:t xml:space="preserve">in Federal Parliament </w:t>
      </w:r>
      <w:r w:rsidRPr="4E92DB1F" w:rsidR="00C210CC">
        <w:rPr>
          <w:rFonts w:ascii="Arial" w:hAnsi="Arial" w:eastAsia="Arial" w:cs="Arial"/>
        </w:rPr>
        <w:t>to</w:t>
      </w:r>
      <w:r w:rsidRPr="4E92DB1F" w:rsidR="15047F7B">
        <w:rPr>
          <w:rFonts w:ascii="Arial" w:hAnsi="Arial" w:eastAsia="Arial" w:cs="Arial"/>
        </w:rPr>
        <w:t xml:space="preserve"> amend</w:t>
      </w:r>
      <w:r w:rsidRPr="4E92DB1F" w:rsidR="00C210CC">
        <w:rPr>
          <w:rFonts w:ascii="Arial" w:hAnsi="Arial" w:eastAsia="Arial" w:cs="Arial"/>
        </w:rPr>
        <w:t xml:space="preserve"> the National Disability Insurance Scheme </w:t>
      </w:r>
      <w:r w:rsidRPr="4E92DB1F" w:rsidR="78895EAA">
        <w:rPr>
          <w:rFonts w:ascii="Arial" w:hAnsi="Arial" w:eastAsia="Arial" w:cs="Arial"/>
        </w:rPr>
        <w:t xml:space="preserve">Act 2013, </w:t>
      </w:r>
      <w:r w:rsidRPr="4E92DB1F" w:rsidR="00C210CC">
        <w:rPr>
          <w:rFonts w:ascii="Arial" w:hAnsi="Arial" w:eastAsia="Arial" w:cs="Arial"/>
        </w:rPr>
        <w:t>can only work if people with disability</w:t>
      </w:r>
      <w:r w:rsidRPr="4E92DB1F" w:rsidR="1BE77DD1">
        <w:rPr>
          <w:rFonts w:ascii="Arial" w:hAnsi="Arial" w:eastAsia="Arial" w:cs="Arial"/>
        </w:rPr>
        <w:t xml:space="preserve"> and our</w:t>
      </w:r>
      <w:r w:rsidRPr="4E92DB1F" w:rsidR="00C210CC">
        <w:rPr>
          <w:rFonts w:ascii="Arial" w:hAnsi="Arial" w:eastAsia="Arial" w:cs="Arial"/>
        </w:rPr>
        <w:t xml:space="preserve"> families, </w:t>
      </w:r>
      <w:r w:rsidRPr="4E92DB1F" w:rsidR="3BFEFEB9">
        <w:rPr>
          <w:rFonts w:ascii="Arial" w:hAnsi="Arial" w:eastAsia="Arial" w:cs="Arial"/>
        </w:rPr>
        <w:t>supp</w:t>
      </w:r>
      <w:r w:rsidRPr="4E92DB1F" w:rsidR="3BFEFEB9">
        <w:rPr>
          <w:rFonts w:ascii="Arial" w:hAnsi="Arial" w:eastAsia="Arial" w:cs="Arial"/>
        </w:rPr>
        <w:t xml:space="preserve">orters, </w:t>
      </w:r>
      <w:r w:rsidRPr="4E92DB1F" w:rsidR="3BFEFEB9">
        <w:rPr>
          <w:rFonts w:ascii="Arial" w:hAnsi="Arial" w:eastAsia="Arial" w:cs="Arial"/>
        </w:rPr>
        <w:t>com</w:t>
      </w:r>
      <w:r w:rsidRPr="4E92DB1F" w:rsidR="3BFEFEB9">
        <w:rPr>
          <w:rFonts w:ascii="Arial" w:hAnsi="Arial" w:eastAsia="Arial" w:cs="Arial"/>
        </w:rPr>
        <w:t>munities</w:t>
      </w:r>
      <w:r w:rsidRPr="4E92DB1F" w:rsidR="00C210CC">
        <w:rPr>
          <w:rFonts w:ascii="Arial" w:hAnsi="Arial" w:eastAsia="Arial" w:cs="Arial"/>
        </w:rPr>
        <w:t xml:space="preserve"> and </w:t>
      </w:r>
      <w:r w:rsidRPr="4E92DB1F" w:rsidR="00C210CC">
        <w:rPr>
          <w:rFonts w:ascii="Arial" w:hAnsi="Arial" w:eastAsia="Arial" w:cs="Arial"/>
        </w:rPr>
        <w:t>organisations are front and centre in their design</w:t>
      </w:r>
      <w:r w:rsidRPr="4E92DB1F" w:rsidR="780D6B0C">
        <w:rPr>
          <w:rFonts w:ascii="Arial" w:hAnsi="Arial" w:eastAsia="Arial" w:cs="Arial"/>
        </w:rPr>
        <w:t>, w</w:t>
      </w:r>
      <w:r w:rsidRPr="4E92DB1F" w:rsidR="780D6B0C">
        <w:rPr>
          <w:rFonts w:ascii="Arial" w:hAnsi="Arial" w:eastAsia="Arial" w:cs="Arial"/>
        </w:rPr>
        <w:t xml:space="preserve">ith the </w:t>
      </w:r>
      <w:r w:rsidRPr="4E92DB1F" w:rsidR="780D6B0C">
        <w:rPr>
          <w:rFonts w:ascii="Arial" w:hAnsi="Arial" w:eastAsia="Arial" w:cs="Arial"/>
        </w:rPr>
        <w:t>appropriate</w:t>
      </w:r>
      <w:r w:rsidRPr="4E92DB1F" w:rsidR="001803E3">
        <w:rPr>
          <w:rFonts w:ascii="Arial" w:hAnsi="Arial" w:eastAsia="Arial" w:cs="Arial"/>
        </w:rPr>
        <w:t xml:space="preserve"> fou</w:t>
      </w:r>
      <w:r w:rsidRPr="4E92DB1F" w:rsidR="001803E3">
        <w:rPr>
          <w:rFonts w:ascii="Arial" w:hAnsi="Arial" w:eastAsia="Arial" w:cs="Arial"/>
        </w:rPr>
        <w:t>ndations</w:t>
      </w:r>
      <w:r w:rsidRPr="4E92DB1F" w:rsidR="001803E3">
        <w:rPr>
          <w:rFonts w:ascii="Arial" w:hAnsi="Arial" w:eastAsia="Arial" w:cs="Arial"/>
        </w:rPr>
        <w:t xml:space="preserve"> in place</w:t>
      </w:r>
      <w:r w:rsidRPr="4E92DB1F" w:rsidR="00C210CC">
        <w:rPr>
          <w:rFonts w:ascii="Arial" w:hAnsi="Arial" w:eastAsia="Arial" w:cs="Arial"/>
        </w:rPr>
        <w:t>.</w:t>
      </w:r>
    </w:p>
    <w:p w:rsidR="00C77388" w:rsidP="4E92DB1F" w:rsidRDefault="00C77388" w14:paraId="49D4B930" w14:textId="7944D49B">
      <w:pPr>
        <w:pStyle w:val="Normal"/>
        <w:suppressLineNumbers w:val="0"/>
        <w:bidi w:val="0"/>
        <w:spacing w:before="0" w:beforeAutospacing="off" w:after="160" w:afterAutospacing="off" w:line="259" w:lineRule="auto"/>
        <w:ind w:left="0" w:right="0"/>
        <w:jc w:val="left"/>
        <w:rPr>
          <w:rFonts w:ascii="Arial" w:hAnsi="Arial" w:eastAsia="Arial" w:cs="Arial"/>
        </w:rPr>
      </w:pPr>
      <w:r w:rsidRPr="4E92DB1F" w:rsidR="00C77388">
        <w:rPr>
          <w:rFonts w:ascii="Arial" w:hAnsi="Arial" w:eastAsia="Arial" w:cs="Arial"/>
        </w:rPr>
        <w:t>The NDIS deliver</w:t>
      </w:r>
      <w:r w:rsidRPr="4E92DB1F" w:rsidR="00C77388">
        <w:rPr>
          <w:rFonts w:ascii="Arial" w:hAnsi="Arial" w:eastAsia="Arial" w:cs="Arial"/>
          <w:color w:val="auto"/>
          <w:sz w:val="22"/>
          <w:szCs w:val="22"/>
          <w:lang w:eastAsia="en-US" w:bidi="ar-SA"/>
        </w:rPr>
        <w:t>s lifesaving and life changing supports for over 600,000 people with disability across Australia. However, 88% of people with disability are not getting support in the NDIS, or in the community</w:t>
      </w:r>
      <w:r w:rsidRPr="4E92DB1F" w:rsidR="42FB4AE4">
        <w:rPr>
          <w:rFonts w:ascii="Arial" w:hAnsi="Arial" w:eastAsia="Arial" w:cs="Arial"/>
          <w:color w:val="auto"/>
          <w:sz w:val="22"/>
          <w:szCs w:val="22"/>
          <w:lang w:eastAsia="en-US" w:bidi="ar-SA"/>
        </w:rPr>
        <w:t xml:space="preserve">, more so for First Nations peoples who are often forced to choose between culturally inappropriate supports or </w:t>
      </w:r>
      <w:r w:rsidRPr="4E92DB1F" w:rsidR="42FB4AE4">
        <w:rPr>
          <w:rFonts w:ascii="Arial" w:hAnsi="Arial" w:eastAsia="Arial" w:cs="Arial"/>
          <w:noProof w:val="0"/>
          <w:color w:val="auto"/>
          <w:sz w:val="22"/>
          <w:szCs w:val="22"/>
          <w:lang w:val="en-AU" w:eastAsia="en-US" w:bidi="ar-SA"/>
        </w:rPr>
        <w:t>none at all</w:t>
      </w:r>
      <w:r w:rsidRPr="4E92DB1F" w:rsidR="00C77388">
        <w:rPr>
          <w:rFonts w:ascii="Arial" w:hAnsi="Arial" w:eastAsia="Arial" w:cs="Arial"/>
          <w:color w:val="auto"/>
          <w:sz w:val="22"/>
          <w:szCs w:val="22"/>
          <w:lang w:eastAsia="en-US" w:bidi="ar-SA"/>
        </w:rPr>
        <w:t>.</w:t>
      </w:r>
    </w:p>
    <w:p w:rsidR="00962D90" w:rsidP="4E92DB1F" w:rsidRDefault="001803E3" w14:paraId="459F5655" w14:textId="5B201FF5">
      <w:pPr>
        <w:rPr>
          <w:rFonts w:ascii="Arial" w:hAnsi="Arial" w:eastAsia="Arial" w:cs="Arial"/>
        </w:rPr>
      </w:pPr>
      <w:r w:rsidRPr="4E92DB1F" w:rsidR="001803E3">
        <w:rPr>
          <w:rFonts w:ascii="Arial" w:hAnsi="Arial" w:eastAsia="Arial" w:cs="Arial"/>
        </w:rPr>
        <w:t>The NDIS Review</w:t>
      </w:r>
      <w:r w:rsidRPr="4E92DB1F" w:rsidR="00962D90">
        <w:rPr>
          <w:rFonts w:ascii="Arial" w:hAnsi="Arial" w:eastAsia="Arial" w:cs="Arial"/>
        </w:rPr>
        <w:t>, released in December 2023,</w:t>
      </w:r>
      <w:r w:rsidRPr="4E92DB1F" w:rsidR="001803E3">
        <w:rPr>
          <w:rFonts w:ascii="Arial" w:hAnsi="Arial" w:eastAsia="Arial" w:cs="Arial"/>
        </w:rPr>
        <w:t xml:space="preserve"> recommended a new disability ecosystem to make sure that all people with disability could get the support they need, </w:t>
      </w:r>
      <w:r w:rsidRPr="4E92DB1F" w:rsidR="017379E9">
        <w:rPr>
          <w:rFonts w:ascii="Arial" w:hAnsi="Arial" w:eastAsia="Arial" w:cs="Arial"/>
        </w:rPr>
        <w:t xml:space="preserve">when and </w:t>
      </w:r>
      <w:r w:rsidRPr="4E92DB1F" w:rsidR="001803E3">
        <w:rPr>
          <w:rFonts w:ascii="Arial" w:hAnsi="Arial" w:eastAsia="Arial" w:cs="Arial"/>
        </w:rPr>
        <w:t xml:space="preserve">where they need it. </w:t>
      </w:r>
    </w:p>
    <w:p w:rsidR="001803E3" w:rsidP="4E92DB1F" w:rsidRDefault="001803E3" w14:paraId="01CC938B" w14:textId="5119B15D">
      <w:pPr>
        <w:rPr>
          <w:rFonts w:ascii="Arial" w:hAnsi="Arial" w:eastAsia="Arial" w:cs="Arial"/>
        </w:rPr>
      </w:pPr>
      <w:r w:rsidRPr="4E92DB1F" w:rsidR="001803E3">
        <w:rPr>
          <w:rFonts w:ascii="Arial" w:hAnsi="Arial" w:eastAsia="Arial" w:cs="Arial"/>
        </w:rPr>
        <w:t xml:space="preserve">This new legislation delivers only </w:t>
      </w:r>
      <w:r w:rsidRPr="4E92DB1F" w:rsidR="001803E3">
        <w:rPr>
          <w:rFonts w:ascii="Arial" w:hAnsi="Arial" w:eastAsia="Arial" w:cs="Arial"/>
        </w:rPr>
        <w:t xml:space="preserve">part of the </w:t>
      </w:r>
      <w:r w:rsidRPr="4E92DB1F" w:rsidR="001803E3">
        <w:rPr>
          <w:rFonts w:ascii="Arial" w:hAnsi="Arial" w:eastAsia="Arial" w:cs="Arial"/>
        </w:rPr>
        <w:t>changes</w:t>
      </w:r>
      <w:r w:rsidRPr="4E92DB1F" w:rsidR="001803E3">
        <w:rPr>
          <w:rFonts w:ascii="Arial" w:hAnsi="Arial" w:eastAsia="Arial" w:cs="Arial"/>
        </w:rPr>
        <w:t xml:space="preserve"> </w:t>
      </w:r>
      <w:r w:rsidRPr="4E92DB1F" w:rsidR="2321536B">
        <w:rPr>
          <w:rFonts w:ascii="Arial" w:hAnsi="Arial" w:eastAsia="Arial" w:cs="Arial"/>
        </w:rPr>
        <w:t>needed</w:t>
      </w:r>
      <w:r w:rsidRPr="4E92DB1F" w:rsidR="2321536B">
        <w:rPr>
          <w:rFonts w:ascii="Arial" w:hAnsi="Arial" w:eastAsia="Arial" w:cs="Arial"/>
        </w:rPr>
        <w:t xml:space="preserve"> to achieve</w:t>
      </w:r>
      <w:r w:rsidRPr="4E92DB1F" w:rsidR="001803E3">
        <w:rPr>
          <w:rFonts w:ascii="Arial" w:hAnsi="Arial" w:eastAsia="Arial" w:cs="Arial"/>
        </w:rPr>
        <w:t xml:space="preserve"> this, with no sign of the </w:t>
      </w:r>
      <w:r w:rsidRPr="4E92DB1F" w:rsidR="001803E3">
        <w:rPr>
          <w:rFonts w:ascii="Arial" w:hAnsi="Arial" w:eastAsia="Arial" w:cs="Arial"/>
        </w:rPr>
        <w:t>addition</w:t>
      </w:r>
      <w:r w:rsidRPr="4E92DB1F" w:rsidR="01CB599B">
        <w:rPr>
          <w:rFonts w:ascii="Arial" w:hAnsi="Arial" w:eastAsia="Arial" w:cs="Arial"/>
        </w:rPr>
        <w:t>al</w:t>
      </w:r>
      <w:r w:rsidRPr="4E92DB1F" w:rsidR="001803E3">
        <w:rPr>
          <w:rFonts w:ascii="Arial" w:hAnsi="Arial" w:eastAsia="Arial" w:cs="Arial"/>
        </w:rPr>
        <w:t xml:space="preserve"> services and supports that people with disability will rely on.</w:t>
      </w:r>
    </w:p>
    <w:p w:rsidR="5377F7F9" w:rsidP="4E92DB1F" w:rsidRDefault="5377F7F9" w14:paraId="3BD4A8D9" w14:textId="103074AA">
      <w:pPr>
        <w:pStyle w:val="Normal"/>
        <w:rPr>
          <w:rFonts w:ascii="Arial" w:hAnsi="Arial" w:eastAsia="Arial" w:cs="Arial"/>
        </w:rPr>
      </w:pPr>
      <w:r w:rsidRPr="4E92DB1F" w:rsidR="5377F7F9">
        <w:rPr>
          <w:rFonts w:ascii="Arial" w:hAnsi="Arial" w:eastAsia="Arial" w:cs="Arial"/>
        </w:rPr>
        <w:t xml:space="preserve">The Bill covers </w:t>
      </w:r>
      <w:r w:rsidRPr="4E92DB1F" w:rsidR="1C09E931">
        <w:rPr>
          <w:rFonts w:ascii="Arial" w:hAnsi="Arial" w:eastAsia="Arial" w:cs="Arial"/>
        </w:rPr>
        <w:t xml:space="preserve">two </w:t>
      </w:r>
      <w:r w:rsidRPr="4E92DB1F" w:rsidR="1C09E931">
        <w:rPr>
          <w:rFonts w:ascii="Arial" w:hAnsi="Arial" w:eastAsia="Arial" w:cs="Arial"/>
        </w:rPr>
        <w:t xml:space="preserve">groups of </w:t>
      </w:r>
      <w:r w:rsidRPr="4E92DB1F" w:rsidR="1C09E931">
        <w:rPr>
          <w:rFonts w:ascii="Arial" w:hAnsi="Arial" w:eastAsia="Arial" w:cs="Arial"/>
        </w:rPr>
        <w:t>changes</w:t>
      </w:r>
      <w:r w:rsidRPr="4E92DB1F" w:rsidR="78375D82">
        <w:rPr>
          <w:rFonts w:ascii="Arial" w:hAnsi="Arial" w:eastAsia="Arial" w:cs="Arial"/>
        </w:rPr>
        <w:t xml:space="preserve">. </w:t>
      </w:r>
      <w:r w:rsidRPr="4E92DB1F" w:rsidR="1C09E931">
        <w:rPr>
          <w:rFonts w:ascii="Arial" w:hAnsi="Arial" w:eastAsia="Arial" w:cs="Arial"/>
        </w:rPr>
        <w:t xml:space="preserve">The first group is about </w:t>
      </w:r>
      <w:r w:rsidRPr="4E92DB1F" w:rsidR="63D2CAC1">
        <w:rPr>
          <w:rFonts w:ascii="Arial" w:hAnsi="Arial" w:eastAsia="Arial" w:cs="Arial"/>
        </w:rPr>
        <w:t xml:space="preserve">the </w:t>
      </w:r>
      <w:r w:rsidRPr="4E92DB1F" w:rsidR="1C09E931">
        <w:rPr>
          <w:rFonts w:ascii="Arial" w:hAnsi="Arial" w:eastAsia="Arial" w:cs="Arial"/>
        </w:rPr>
        <w:t xml:space="preserve">ideas recommended by the NDIS Review </w:t>
      </w:r>
      <w:r w:rsidRPr="4E92DB1F" w:rsidR="1126F8D6">
        <w:rPr>
          <w:rFonts w:ascii="Arial" w:hAnsi="Arial" w:eastAsia="Arial" w:cs="Arial"/>
        </w:rPr>
        <w:t xml:space="preserve">on </w:t>
      </w:r>
      <w:r w:rsidRPr="4E92DB1F" w:rsidR="1C09E931">
        <w:rPr>
          <w:rFonts w:ascii="Arial" w:hAnsi="Arial" w:eastAsia="Arial" w:cs="Arial"/>
        </w:rPr>
        <w:t>planning and budget-setting processes. The</w:t>
      </w:r>
      <w:r w:rsidRPr="4E92DB1F" w:rsidR="758127E5">
        <w:rPr>
          <w:rFonts w:ascii="Arial" w:hAnsi="Arial" w:eastAsia="Arial" w:cs="Arial"/>
        </w:rPr>
        <w:t xml:space="preserve"> </w:t>
      </w:r>
      <w:r w:rsidRPr="4E92DB1F" w:rsidR="271C6A37">
        <w:rPr>
          <w:rFonts w:ascii="Arial" w:hAnsi="Arial" w:eastAsia="Arial" w:cs="Arial"/>
        </w:rPr>
        <w:t>Federal G</w:t>
      </w:r>
      <w:r w:rsidRPr="4E92DB1F" w:rsidR="758127E5">
        <w:rPr>
          <w:rFonts w:ascii="Arial" w:hAnsi="Arial" w:eastAsia="Arial" w:cs="Arial"/>
        </w:rPr>
        <w:t xml:space="preserve">overnment needs to work out the </w:t>
      </w:r>
      <w:r w:rsidRPr="4E92DB1F" w:rsidR="04A62187">
        <w:rPr>
          <w:rFonts w:ascii="Arial" w:hAnsi="Arial" w:eastAsia="Arial" w:cs="Arial"/>
        </w:rPr>
        <w:t xml:space="preserve">details of the </w:t>
      </w:r>
      <w:r w:rsidRPr="4E92DB1F" w:rsidR="46E6F187">
        <w:rPr>
          <w:rFonts w:ascii="Arial" w:hAnsi="Arial" w:eastAsia="Arial" w:cs="Arial"/>
        </w:rPr>
        <w:t>legislative instruments</w:t>
      </w:r>
      <w:r w:rsidRPr="4E92DB1F" w:rsidR="758127E5">
        <w:rPr>
          <w:rFonts w:ascii="Arial" w:hAnsi="Arial" w:eastAsia="Arial" w:cs="Arial"/>
        </w:rPr>
        <w:t xml:space="preserve"> before any </w:t>
      </w:r>
      <w:r w:rsidRPr="4E92DB1F" w:rsidR="758127E5">
        <w:rPr>
          <w:rFonts w:ascii="Arial" w:hAnsi="Arial" w:eastAsia="Arial" w:cs="Arial"/>
        </w:rPr>
        <w:t>changes</w:t>
      </w:r>
      <w:r w:rsidRPr="4E92DB1F" w:rsidR="758127E5">
        <w:rPr>
          <w:rFonts w:ascii="Arial" w:hAnsi="Arial" w:eastAsia="Arial" w:cs="Arial"/>
        </w:rPr>
        <w:t xml:space="preserve"> happen and </w:t>
      </w:r>
      <w:r w:rsidRPr="4E92DB1F" w:rsidR="1C09E931">
        <w:rPr>
          <w:rFonts w:ascii="Arial" w:hAnsi="Arial" w:eastAsia="Arial" w:cs="Arial"/>
        </w:rPr>
        <w:t xml:space="preserve">has committed to </w:t>
      </w:r>
      <w:r w:rsidRPr="4E92DB1F" w:rsidR="1C09E931">
        <w:rPr>
          <w:rFonts w:ascii="Arial" w:hAnsi="Arial" w:eastAsia="Arial" w:cs="Arial"/>
        </w:rPr>
        <w:t>codesigning</w:t>
      </w:r>
      <w:r w:rsidRPr="4E92DB1F" w:rsidR="1C09E931">
        <w:rPr>
          <w:rFonts w:ascii="Arial" w:hAnsi="Arial" w:eastAsia="Arial" w:cs="Arial"/>
        </w:rPr>
        <w:t xml:space="preserve"> th</w:t>
      </w:r>
      <w:r w:rsidRPr="4E92DB1F" w:rsidR="6AAF5A2D">
        <w:rPr>
          <w:rFonts w:ascii="Arial" w:hAnsi="Arial" w:eastAsia="Arial" w:cs="Arial"/>
        </w:rPr>
        <w:t>ese</w:t>
      </w:r>
      <w:r w:rsidRPr="4E92DB1F" w:rsidR="6AAF5A2D">
        <w:rPr>
          <w:rFonts w:ascii="Arial" w:hAnsi="Arial" w:eastAsia="Arial" w:cs="Arial"/>
        </w:rPr>
        <w:t xml:space="preserve"> </w:t>
      </w:r>
      <w:r w:rsidRPr="4E92DB1F" w:rsidR="6AAF5A2D">
        <w:rPr>
          <w:rFonts w:ascii="Arial" w:hAnsi="Arial" w:eastAsia="Arial" w:cs="Arial"/>
        </w:rPr>
        <w:t>changes</w:t>
      </w:r>
      <w:r w:rsidRPr="4E92DB1F" w:rsidR="6193ECDD">
        <w:rPr>
          <w:rFonts w:ascii="Arial" w:hAnsi="Arial" w:eastAsia="Arial" w:cs="Arial"/>
        </w:rPr>
        <w:t xml:space="preserve"> with the disability community</w:t>
      </w:r>
      <w:r w:rsidRPr="4E92DB1F" w:rsidR="6AAF5A2D">
        <w:rPr>
          <w:rFonts w:ascii="Arial" w:hAnsi="Arial" w:eastAsia="Arial" w:cs="Arial"/>
        </w:rPr>
        <w:t>.</w:t>
      </w:r>
    </w:p>
    <w:p w:rsidR="1C09E931" w:rsidP="4E92DB1F" w:rsidRDefault="1C09E931" w14:paraId="035FE297" w14:textId="53099EF9">
      <w:pPr>
        <w:pStyle w:val="Normal"/>
        <w:rPr>
          <w:rFonts w:ascii="Arial" w:hAnsi="Arial" w:eastAsia="Arial" w:cs="Arial"/>
        </w:rPr>
      </w:pPr>
      <w:r w:rsidRPr="4E92DB1F" w:rsidR="1C09E931">
        <w:rPr>
          <w:rFonts w:ascii="Arial" w:hAnsi="Arial" w:eastAsia="Arial" w:cs="Arial"/>
        </w:rPr>
        <w:t xml:space="preserve">The second group is about more immediate changes to the NDIS, </w:t>
      </w:r>
      <w:r w:rsidRPr="4E92DB1F" w:rsidR="7AD39842">
        <w:rPr>
          <w:rFonts w:ascii="Arial" w:hAnsi="Arial" w:eastAsia="Arial" w:cs="Arial"/>
        </w:rPr>
        <w:t xml:space="preserve">including </w:t>
      </w:r>
      <w:r w:rsidRPr="4E92DB1F" w:rsidR="7FE56402">
        <w:rPr>
          <w:rFonts w:ascii="Arial" w:hAnsi="Arial" w:eastAsia="Arial" w:cs="Arial"/>
        </w:rPr>
        <w:t xml:space="preserve">new rules for </w:t>
      </w:r>
      <w:r w:rsidRPr="4E92DB1F" w:rsidR="1C09E931">
        <w:rPr>
          <w:rFonts w:ascii="Arial" w:hAnsi="Arial" w:eastAsia="Arial" w:cs="Arial"/>
        </w:rPr>
        <w:t>planning</w:t>
      </w:r>
      <w:r w:rsidRPr="4E92DB1F" w:rsidR="3E8A4934">
        <w:rPr>
          <w:rFonts w:ascii="Arial" w:hAnsi="Arial" w:eastAsia="Arial" w:cs="Arial"/>
        </w:rPr>
        <w:t>, information-</w:t>
      </w:r>
      <w:r w:rsidRPr="4E92DB1F" w:rsidR="3E8A4934">
        <w:rPr>
          <w:rFonts w:ascii="Arial" w:hAnsi="Arial" w:eastAsia="Arial" w:cs="Arial"/>
        </w:rPr>
        <w:t>sharing</w:t>
      </w:r>
      <w:r w:rsidRPr="4E92DB1F" w:rsidR="1C09E931">
        <w:rPr>
          <w:rFonts w:ascii="Arial" w:hAnsi="Arial" w:eastAsia="Arial" w:cs="Arial"/>
        </w:rPr>
        <w:t xml:space="preserve"> and services</w:t>
      </w:r>
      <w:r w:rsidRPr="4E92DB1F" w:rsidR="08C02E47">
        <w:rPr>
          <w:rFonts w:ascii="Arial" w:hAnsi="Arial" w:eastAsia="Arial" w:cs="Arial"/>
        </w:rPr>
        <w:t xml:space="preserve">. </w:t>
      </w:r>
      <w:r w:rsidRPr="4E92DB1F" w:rsidR="366EB119">
        <w:rPr>
          <w:rFonts w:ascii="Arial" w:hAnsi="Arial" w:eastAsia="Arial" w:cs="Arial"/>
        </w:rPr>
        <w:t>There are also s</w:t>
      </w:r>
      <w:r w:rsidRPr="4E92DB1F" w:rsidR="1C09E931">
        <w:rPr>
          <w:rFonts w:ascii="Arial" w:hAnsi="Arial" w:eastAsia="Arial" w:cs="Arial"/>
        </w:rPr>
        <w:t>ome changes about quality and safeguarding</w:t>
      </w:r>
      <w:r w:rsidRPr="4E92DB1F" w:rsidR="7B74009A">
        <w:rPr>
          <w:rFonts w:ascii="Arial" w:hAnsi="Arial" w:eastAsia="Arial" w:cs="Arial"/>
        </w:rPr>
        <w:t xml:space="preserve"> to address</w:t>
      </w:r>
      <w:r w:rsidRPr="4E92DB1F" w:rsidR="1C09E931">
        <w:rPr>
          <w:rFonts w:ascii="Arial" w:hAnsi="Arial" w:eastAsia="Arial" w:cs="Arial"/>
        </w:rPr>
        <w:t xml:space="preserve"> urgent issues around participant safety and provider fraud.</w:t>
      </w:r>
    </w:p>
    <w:p w:rsidR="001803E3" w:rsidP="4E92DB1F" w:rsidRDefault="00962D90" w14:paraId="77008A3C" w14:textId="6E746E78">
      <w:pPr>
        <w:rPr>
          <w:rFonts w:ascii="Arial" w:hAnsi="Arial" w:eastAsia="Arial" w:cs="Arial"/>
        </w:rPr>
      </w:pPr>
      <w:r w:rsidRPr="4E92DB1F" w:rsidR="00962D90">
        <w:rPr>
          <w:rFonts w:ascii="Arial" w:hAnsi="Arial" w:eastAsia="Arial" w:cs="Arial"/>
        </w:rPr>
        <w:t xml:space="preserve">DROs will examine in detail the technical changes in the new NDIS legislation to </w:t>
      </w:r>
      <w:r w:rsidRPr="4E92DB1F" w:rsidR="42865AFF">
        <w:rPr>
          <w:rFonts w:ascii="Arial" w:hAnsi="Arial" w:eastAsia="Arial" w:cs="Arial"/>
        </w:rPr>
        <w:t>confirm</w:t>
      </w:r>
      <w:r w:rsidRPr="4E92DB1F" w:rsidR="00962D90">
        <w:rPr>
          <w:rFonts w:ascii="Arial" w:hAnsi="Arial" w:eastAsia="Arial" w:cs="Arial"/>
        </w:rPr>
        <w:t xml:space="preserve"> </w:t>
      </w:r>
      <w:r w:rsidRPr="4E92DB1F" w:rsidR="00962D90">
        <w:rPr>
          <w:rFonts w:ascii="Arial" w:hAnsi="Arial" w:eastAsia="Arial" w:cs="Arial"/>
        </w:rPr>
        <w:t>that no person with disability will go without</w:t>
      </w:r>
      <w:r w:rsidRPr="4E92DB1F" w:rsidR="260AB63D">
        <w:rPr>
          <w:rFonts w:ascii="Arial" w:hAnsi="Arial" w:eastAsia="Arial" w:cs="Arial"/>
        </w:rPr>
        <w:t xml:space="preserve"> </w:t>
      </w:r>
      <w:r w:rsidRPr="4E92DB1F" w:rsidR="260AB63D">
        <w:rPr>
          <w:rFonts w:ascii="Arial" w:hAnsi="Arial" w:eastAsia="Arial" w:cs="Arial"/>
        </w:rPr>
        <w:t>appropriate</w:t>
      </w:r>
      <w:r w:rsidRPr="4E92DB1F" w:rsidR="00962D90">
        <w:rPr>
          <w:rFonts w:ascii="Arial" w:hAnsi="Arial" w:eastAsia="Arial" w:cs="Arial"/>
        </w:rPr>
        <w:t xml:space="preserve"> support</w:t>
      </w:r>
      <w:r w:rsidRPr="4E92DB1F" w:rsidR="69ED27FB">
        <w:rPr>
          <w:rFonts w:ascii="Arial" w:hAnsi="Arial" w:eastAsia="Arial" w:cs="Arial"/>
        </w:rPr>
        <w:t>, as these refor</w:t>
      </w:r>
      <w:r w:rsidRPr="4E92DB1F" w:rsidR="69ED27FB">
        <w:rPr>
          <w:rFonts w:ascii="Arial" w:hAnsi="Arial" w:eastAsia="Arial" w:cs="Arial"/>
        </w:rPr>
        <w:t>ms are implemented</w:t>
      </w:r>
      <w:r w:rsidRPr="4E92DB1F" w:rsidR="00962D90">
        <w:rPr>
          <w:rFonts w:ascii="Arial" w:hAnsi="Arial" w:eastAsia="Arial" w:cs="Arial"/>
        </w:rPr>
        <w:t>. The</w:t>
      </w:r>
      <w:r w:rsidRPr="4E92DB1F" w:rsidR="316973A6">
        <w:rPr>
          <w:rFonts w:ascii="Arial" w:hAnsi="Arial" w:eastAsia="Arial" w:cs="Arial"/>
        </w:rPr>
        <w:t xml:space="preserve"> </w:t>
      </w:r>
      <w:r w:rsidRPr="4E92DB1F" w:rsidR="316973A6">
        <w:rPr>
          <w:rFonts w:ascii="Arial" w:hAnsi="Arial" w:eastAsia="Arial" w:cs="Arial"/>
        </w:rPr>
        <w:t>NDIS</w:t>
      </w:r>
      <w:r w:rsidRPr="4E92DB1F" w:rsidR="00962D90">
        <w:rPr>
          <w:rFonts w:ascii="Arial" w:hAnsi="Arial" w:eastAsia="Arial" w:cs="Arial"/>
        </w:rPr>
        <w:t xml:space="preserve"> legislative instruments </w:t>
      </w:r>
      <w:r w:rsidRPr="4E92DB1F" w:rsidR="14E904F8">
        <w:rPr>
          <w:rFonts w:ascii="Arial" w:hAnsi="Arial" w:eastAsia="Arial" w:cs="Arial"/>
        </w:rPr>
        <w:t xml:space="preserve">will </w:t>
      </w:r>
      <w:r w:rsidRPr="4E92DB1F" w:rsidR="00962D90">
        <w:rPr>
          <w:rFonts w:ascii="Arial" w:hAnsi="Arial" w:eastAsia="Arial" w:cs="Arial"/>
        </w:rPr>
        <w:t>contain</w:t>
      </w:r>
      <w:r w:rsidRPr="4E92DB1F" w:rsidR="00962D90">
        <w:rPr>
          <w:rFonts w:ascii="Arial" w:hAnsi="Arial" w:eastAsia="Arial" w:cs="Arial"/>
        </w:rPr>
        <w:t xml:space="preserve"> more information about the changes, and our organisations will look at them closely</w:t>
      </w:r>
      <w:r w:rsidRPr="4E92DB1F" w:rsidR="256BAC40">
        <w:rPr>
          <w:rFonts w:ascii="Arial" w:hAnsi="Arial" w:eastAsia="Arial" w:cs="Arial"/>
        </w:rPr>
        <w:t xml:space="preserve"> </w:t>
      </w:r>
      <w:r w:rsidRPr="4E92DB1F" w:rsidR="256BAC40">
        <w:rPr>
          <w:rFonts w:ascii="Arial" w:hAnsi="Arial" w:eastAsia="Arial" w:cs="Arial"/>
        </w:rPr>
        <w:t>when</w:t>
      </w:r>
      <w:r w:rsidRPr="4E92DB1F" w:rsidR="256BAC40">
        <w:rPr>
          <w:rFonts w:ascii="Arial" w:hAnsi="Arial" w:eastAsia="Arial" w:cs="Arial"/>
        </w:rPr>
        <w:t xml:space="preserve"> they </w:t>
      </w:r>
      <w:r w:rsidRPr="4E92DB1F" w:rsidR="256BAC40">
        <w:rPr>
          <w:rFonts w:ascii="Arial" w:hAnsi="Arial" w:eastAsia="Arial" w:cs="Arial"/>
        </w:rPr>
        <w:t>are released</w:t>
      </w:r>
      <w:r w:rsidRPr="4E92DB1F" w:rsidR="00962D90">
        <w:rPr>
          <w:rFonts w:ascii="Arial" w:hAnsi="Arial" w:eastAsia="Arial" w:cs="Arial"/>
        </w:rPr>
        <w:t>.</w:t>
      </w:r>
    </w:p>
    <w:p w:rsidR="00962D90" w:rsidP="4E92DB1F" w:rsidRDefault="00962D90" w14:paraId="5EE3197E" w14:textId="039BB735">
      <w:pPr>
        <w:rPr>
          <w:rFonts w:ascii="Arial" w:hAnsi="Arial" w:eastAsia="Arial" w:cs="Arial"/>
        </w:rPr>
      </w:pPr>
      <w:r w:rsidRPr="4E92DB1F" w:rsidR="00962D90">
        <w:rPr>
          <w:rFonts w:ascii="Arial" w:hAnsi="Arial" w:eastAsia="Arial" w:cs="Arial"/>
        </w:rPr>
        <w:t>The NDIS legislation will now go to be reviewed by a Parliamentary Committee, and DROs will engage with Senators and MPs to ensure that the full impact of these changes on people with disability is outlined.</w:t>
      </w:r>
    </w:p>
    <w:p w:rsidR="00962D90" w:rsidP="4E92DB1F" w:rsidRDefault="00962D90" w14:paraId="563E7C07" w14:textId="62D2AD05">
      <w:pPr>
        <w:rPr>
          <w:rFonts w:ascii="Arial" w:hAnsi="Arial" w:eastAsia="Arial" w:cs="Arial"/>
        </w:rPr>
      </w:pPr>
      <w:r w:rsidRPr="4E92DB1F" w:rsidR="00962D90">
        <w:rPr>
          <w:rFonts w:ascii="Arial" w:hAnsi="Arial" w:eastAsia="Arial" w:cs="Arial"/>
        </w:rPr>
        <w:t>When the NDIS Review final report was released, our organisations said that ‘</w:t>
      </w:r>
      <w:r w:rsidRPr="4E92DB1F" w:rsidR="00962D90">
        <w:rPr>
          <w:rFonts w:ascii="Arial" w:hAnsi="Arial" w:eastAsia="Arial" w:cs="Arial"/>
        </w:rPr>
        <w:t xml:space="preserve">continued access to support for people with disability is necessary and non-negotiable. Any changes to how support </w:t>
      </w:r>
      <w:r w:rsidRPr="4E92DB1F" w:rsidR="00962D90">
        <w:rPr>
          <w:rFonts w:ascii="Arial" w:hAnsi="Arial" w:eastAsia="Arial" w:cs="Arial"/>
        </w:rPr>
        <w:t>is</w:t>
      </w:r>
      <w:r w:rsidRPr="4E92DB1F" w:rsidR="00962D90">
        <w:rPr>
          <w:rFonts w:ascii="Arial" w:hAnsi="Arial" w:eastAsia="Arial" w:cs="Arial"/>
        </w:rPr>
        <w:t xml:space="preserve"> provided, either inside or outside the Scheme, must not lead to any gaps in the support we receive.</w:t>
      </w:r>
      <w:r w:rsidRPr="4E92DB1F" w:rsidR="00962D90">
        <w:rPr>
          <w:rFonts w:ascii="Arial" w:hAnsi="Arial" w:eastAsia="Arial" w:cs="Arial"/>
        </w:rPr>
        <w:t>’ Today, we restate this categorically.</w:t>
      </w:r>
    </w:p>
    <w:p w:rsidR="00962D90" w:rsidP="4E92DB1F" w:rsidRDefault="00962D90" w14:paraId="27E9A8F7" w14:textId="56F401EB">
      <w:pPr>
        <w:pStyle w:val="Normal"/>
        <w:suppressLineNumbers w:val="0"/>
        <w:bidi w:val="0"/>
        <w:spacing w:before="0" w:beforeAutospacing="off" w:after="160" w:afterAutospacing="off" w:line="259" w:lineRule="auto"/>
        <w:ind w:left="0" w:right="0"/>
        <w:jc w:val="left"/>
        <w:rPr>
          <w:rFonts w:ascii="Arial" w:hAnsi="Arial" w:eastAsia="Arial" w:cs="Arial"/>
        </w:rPr>
      </w:pPr>
      <w:r w:rsidRPr="4E92DB1F" w:rsidR="625A58A0">
        <w:rPr>
          <w:rFonts w:ascii="Arial" w:hAnsi="Arial" w:eastAsia="Arial" w:cs="Arial"/>
        </w:rPr>
        <w:t xml:space="preserve">People with disability and our families, supporters, </w:t>
      </w:r>
      <w:r w:rsidRPr="4E92DB1F" w:rsidR="625A58A0">
        <w:rPr>
          <w:rFonts w:ascii="Arial" w:hAnsi="Arial" w:eastAsia="Arial" w:cs="Arial"/>
        </w:rPr>
        <w:t>communities</w:t>
      </w:r>
      <w:r w:rsidRPr="4E92DB1F" w:rsidR="625A58A0">
        <w:rPr>
          <w:rFonts w:ascii="Arial" w:hAnsi="Arial" w:eastAsia="Arial" w:cs="Arial"/>
        </w:rPr>
        <w:t xml:space="preserve"> </w:t>
      </w:r>
      <w:r w:rsidRPr="4E92DB1F" w:rsidR="00962D90">
        <w:rPr>
          <w:rFonts w:ascii="Arial" w:hAnsi="Arial" w:eastAsia="Arial" w:cs="Arial"/>
        </w:rPr>
        <w:t>and disability representative organisations, disabled peoples’ organisations and disability advocacy organisations</w:t>
      </w:r>
      <w:r w:rsidRPr="4E92DB1F" w:rsidR="00962D90">
        <w:rPr>
          <w:rFonts w:ascii="Arial" w:hAnsi="Arial" w:eastAsia="Arial" w:cs="Arial"/>
        </w:rPr>
        <w:t xml:space="preserve"> must be at the table to co-design and develop the future of the NDIS.</w:t>
      </w:r>
    </w:p>
    <w:p w:rsidR="00962D90" w:rsidP="4E92DB1F" w:rsidRDefault="00962D90" w14:paraId="0EC35710" w14:textId="61AF1E90" w14:noSpellErr="1">
      <w:pPr>
        <w:pStyle w:val="Normal"/>
        <w:suppressLineNumbers w:val="0"/>
        <w:bidi w:val="0"/>
        <w:spacing w:before="0" w:beforeAutospacing="off" w:after="160" w:afterAutospacing="off" w:line="259" w:lineRule="auto"/>
        <w:ind w:left="0" w:right="0"/>
        <w:jc w:val="left"/>
        <w:rPr>
          <w:rFonts w:ascii="Arial" w:hAnsi="Arial" w:eastAsia="Arial" w:cs="Arial"/>
        </w:rPr>
      </w:pPr>
      <w:r w:rsidRPr="4E92DB1F" w:rsidR="00962D90">
        <w:rPr>
          <w:rFonts w:ascii="Arial" w:hAnsi="Arial" w:eastAsia="Arial" w:cs="Arial"/>
        </w:rPr>
        <w:t xml:space="preserve">Our organisations also call on all states and territories to work with us, and with the Federal Government, as agreed at National Cabinet in December 2023, to develop and fund the essential supports that so many people with disability are </w:t>
      </w:r>
      <w:r w:rsidRPr="4E92DB1F" w:rsidR="00962D90">
        <w:rPr>
          <w:rFonts w:ascii="Arial" w:hAnsi="Arial" w:eastAsia="Arial" w:cs="Arial"/>
        </w:rPr>
        <w:t>missing out on</w:t>
      </w:r>
      <w:r w:rsidRPr="4E92DB1F" w:rsidR="00962D90">
        <w:rPr>
          <w:rFonts w:ascii="Arial" w:hAnsi="Arial" w:eastAsia="Arial" w:cs="Arial"/>
        </w:rPr>
        <w:t>.</w:t>
      </w:r>
    </w:p>
    <w:p w:rsidR="7BACEBE8" w:rsidP="4E92DB1F" w:rsidRDefault="7BACEBE8" w14:paraId="6D285FCD" w14:textId="32F96DA6">
      <w:pPr>
        <w:pStyle w:val="Normal"/>
        <w:suppressLineNumbers w:val="0"/>
        <w:bidi w:val="0"/>
        <w:spacing w:before="0" w:beforeAutospacing="off" w:after="160" w:afterAutospacing="off" w:line="259" w:lineRule="auto"/>
        <w:ind w:left="0" w:right="0"/>
        <w:jc w:val="left"/>
        <w:rPr>
          <w:rFonts w:ascii="Arial" w:hAnsi="Arial" w:eastAsia="Arial" w:cs="Arial"/>
          <w:noProof w:val="0"/>
          <w:lang w:val="en-AU"/>
        </w:rPr>
      </w:pPr>
      <w:r w:rsidRPr="4E92DB1F" w:rsidR="7BACEBE8">
        <w:rPr>
          <w:rFonts w:ascii="Arial" w:hAnsi="Arial" w:eastAsia="Arial" w:cs="Arial"/>
          <w:noProof w:val="0"/>
          <w:lang w:val="en-AU"/>
        </w:rPr>
        <w:t xml:space="preserve">Priority needs to be given to </w:t>
      </w:r>
      <w:r w:rsidRPr="4E92DB1F" w:rsidR="7BACEBE8">
        <w:rPr>
          <w:rFonts w:ascii="Arial" w:hAnsi="Arial" w:eastAsia="Arial" w:cs="Arial"/>
          <w:noProof w:val="0"/>
          <w:lang w:val="en-AU"/>
        </w:rPr>
        <w:t>facilitate</w:t>
      </w:r>
      <w:r w:rsidRPr="4E92DB1F" w:rsidR="7BACEBE8">
        <w:rPr>
          <w:rFonts w:ascii="Arial" w:hAnsi="Arial" w:eastAsia="Arial" w:cs="Arial"/>
          <w:noProof w:val="0"/>
          <w:lang w:val="en-AU"/>
        </w:rPr>
        <w:t xml:space="preserve"> and amplify the voices of First Nations people with disability to improve the culturally responsive and </w:t>
      </w:r>
      <w:r w:rsidRPr="4E92DB1F" w:rsidR="7BACEBE8">
        <w:rPr>
          <w:rFonts w:ascii="Arial" w:hAnsi="Arial" w:eastAsia="Arial" w:cs="Arial"/>
          <w:noProof w:val="0"/>
          <w:lang w:val="en-AU"/>
        </w:rPr>
        <w:t>appropriate nature</w:t>
      </w:r>
      <w:r w:rsidRPr="4E92DB1F" w:rsidR="7BACEBE8">
        <w:rPr>
          <w:rFonts w:ascii="Arial" w:hAnsi="Arial" w:eastAsia="Arial" w:cs="Arial"/>
          <w:noProof w:val="0"/>
          <w:lang w:val="en-AU"/>
        </w:rPr>
        <w:t xml:space="preserve"> of the NDIS and associated supports. First Nations people have been clear, this can only be achieved through dedicated mechanisms that actively seek to break down silos across the NDIS, disability policy and Closing the Gap landscapes.</w:t>
      </w:r>
    </w:p>
    <w:p w:rsidR="00962D90" w:rsidP="4E92DB1F" w:rsidRDefault="00962D90" w14:paraId="746FC117" w14:textId="0F47865A">
      <w:pPr>
        <w:rPr>
          <w:rFonts w:ascii="Arial" w:hAnsi="Arial" w:eastAsia="Arial" w:cs="Arial"/>
        </w:rPr>
      </w:pPr>
      <w:r w:rsidRPr="4E92DB1F" w:rsidR="00962D90">
        <w:rPr>
          <w:rFonts w:ascii="Arial" w:hAnsi="Arial" w:eastAsia="Arial" w:cs="Arial"/>
        </w:rPr>
        <w:t xml:space="preserve">Fully accessible mainstream public services, such as education, health and transport, alongside targeted supports for people with disability outside the NDIS, are </w:t>
      </w:r>
      <w:r w:rsidRPr="4E92DB1F" w:rsidR="00962D90">
        <w:rPr>
          <w:rFonts w:ascii="Arial" w:hAnsi="Arial" w:eastAsia="Arial" w:cs="Arial"/>
        </w:rPr>
        <w:t>absolutely necessary</w:t>
      </w:r>
      <w:r w:rsidRPr="4E92DB1F" w:rsidR="00962D90">
        <w:rPr>
          <w:rFonts w:ascii="Arial" w:hAnsi="Arial" w:eastAsia="Arial" w:cs="Arial"/>
        </w:rPr>
        <w:t xml:space="preserve"> parts of disability reform.</w:t>
      </w:r>
    </w:p>
    <w:p w:rsidR="00962D90" w:rsidP="4E92DB1F" w:rsidRDefault="00962D90" w14:paraId="1BFE5B7C" w14:textId="560741F8" w14:noSpellErr="1">
      <w:pPr>
        <w:rPr>
          <w:rFonts w:ascii="Arial" w:hAnsi="Arial" w:eastAsia="Arial" w:cs="Arial"/>
        </w:rPr>
      </w:pPr>
      <w:r w:rsidRPr="4E92DB1F" w:rsidR="00962D90">
        <w:rPr>
          <w:rFonts w:ascii="Arial" w:hAnsi="Arial" w:eastAsia="Arial" w:cs="Arial"/>
        </w:rPr>
        <w:t xml:space="preserve">The huge changes coming from the Disability Royal Commission and the NDIS Review have the potential to change the lives of people with disability across the country, to end abuse and violence, and to ensure fair and </w:t>
      </w:r>
      <w:r w:rsidRPr="4E92DB1F" w:rsidR="00962D90">
        <w:rPr>
          <w:rFonts w:ascii="Arial" w:hAnsi="Arial" w:eastAsia="Arial" w:cs="Arial"/>
        </w:rPr>
        <w:t>equitable</w:t>
      </w:r>
      <w:r w:rsidRPr="4E92DB1F" w:rsidR="00962D90">
        <w:rPr>
          <w:rFonts w:ascii="Arial" w:hAnsi="Arial" w:eastAsia="Arial" w:cs="Arial"/>
        </w:rPr>
        <w:t xml:space="preserve"> services and supports. </w:t>
      </w:r>
    </w:p>
    <w:p w:rsidR="00962D90" w:rsidP="4E92DB1F" w:rsidRDefault="00962D90" w14:paraId="15A9BF8F" w14:textId="7674E541">
      <w:pPr>
        <w:rPr>
          <w:rFonts w:ascii="Arial" w:hAnsi="Arial" w:eastAsia="Arial" w:cs="Arial"/>
        </w:rPr>
      </w:pPr>
      <w:r w:rsidRPr="4E92DB1F" w:rsidR="00962D90">
        <w:rPr>
          <w:rFonts w:ascii="Arial" w:hAnsi="Arial" w:eastAsia="Arial" w:cs="Arial"/>
        </w:rPr>
        <w:t>The time to act is now and the way to act is with us.</w:t>
      </w:r>
    </w:p>
    <w:p w:rsidR="14DA794A" w:rsidP="4E92DB1F" w:rsidRDefault="14DA794A" w14:paraId="16F434AA" w14:textId="0147B9D6">
      <w:pPr>
        <w:pStyle w:val="Normal"/>
        <w:rPr>
          <w:rFonts w:ascii="Arial" w:hAnsi="Arial" w:eastAsia="Arial" w:cs="Arial"/>
        </w:rPr>
      </w:pPr>
    </w:p>
    <w:p w:rsidR="0FE8B5EF" w:rsidP="4E92DB1F" w:rsidRDefault="0FE8B5EF" w14:paraId="4AE6D4F4" w14:textId="3AE7513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4E92DB1F" w:rsidR="0FE8B5EF">
        <w:rPr>
          <w:rFonts w:ascii="Arial" w:hAnsi="Arial" w:eastAsia="Arial" w:cs="Arial"/>
          <w:b w:val="0"/>
          <w:bCs w:val="0"/>
          <w:i w:val="0"/>
          <w:iCs w:val="0"/>
          <w:caps w:val="0"/>
          <w:smallCaps w:val="0"/>
          <w:noProof w:val="0"/>
          <w:color w:val="000000" w:themeColor="text1" w:themeTint="FF" w:themeShade="FF"/>
          <w:sz w:val="22"/>
          <w:szCs w:val="22"/>
          <w:lang w:val="en-AU"/>
        </w:rPr>
        <w:t xml:space="preserve">This statement was prepared by Disability Advocacy Network Australia, in their role as the National Coordination Function for the Disability Representative Organisations program. </w:t>
      </w:r>
      <w:r w:rsidRPr="4E92DB1F" w:rsidR="2DEE46D3">
        <w:rPr>
          <w:rFonts w:ascii="Arial" w:hAnsi="Arial" w:eastAsia="Arial" w:cs="Arial"/>
          <w:b w:val="0"/>
          <w:bCs w:val="0"/>
          <w:i w:val="0"/>
          <w:iCs w:val="0"/>
          <w:caps w:val="0"/>
          <w:smallCaps w:val="0"/>
          <w:noProof w:val="0"/>
          <w:color w:val="000000" w:themeColor="text1" w:themeTint="FF" w:themeShade="FF"/>
          <w:sz w:val="22"/>
          <w:szCs w:val="22"/>
          <w:lang w:val="en-AU"/>
        </w:rPr>
        <w:t xml:space="preserve">The following organisations have </w:t>
      </w:r>
      <w:r w:rsidRPr="4E92DB1F" w:rsidR="59D8E3D4">
        <w:rPr>
          <w:rFonts w:ascii="Arial" w:hAnsi="Arial" w:eastAsia="Arial" w:cs="Arial"/>
          <w:b w:val="0"/>
          <w:bCs w:val="0"/>
          <w:i w:val="0"/>
          <w:iCs w:val="0"/>
          <w:caps w:val="0"/>
          <w:smallCaps w:val="0"/>
          <w:noProof w:val="0"/>
          <w:color w:val="000000" w:themeColor="text1" w:themeTint="FF" w:themeShade="FF"/>
          <w:sz w:val="22"/>
          <w:szCs w:val="22"/>
          <w:lang w:val="en-AU"/>
        </w:rPr>
        <w:t>contributed</w:t>
      </w:r>
      <w:r w:rsidRPr="4E92DB1F" w:rsidR="59D8E3D4">
        <w:rPr>
          <w:rFonts w:ascii="Arial" w:hAnsi="Arial" w:eastAsia="Arial" w:cs="Arial"/>
          <w:b w:val="0"/>
          <w:bCs w:val="0"/>
          <w:i w:val="0"/>
          <w:iCs w:val="0"/>
          <w:caps w:val="0"/>
          <w:smallCaps w:val="0"/>
          <w:noProof w:val="0"/>
          <w:color w:val="000000" w:themeColor="text1" w:themeTint="FF" w:themeShade="FF"/>
          <w:sz w:val="22"/>
          <w:szCs w:val="22"/>
          <w:lang w:val="en-AU"/>
        </w:rPr>
        <w:t xml:space="preserve"> to and </w:t>
      </w:r>
      <w:r w:rsidRPr="4E92DB1F" w:rsidR="2DEE46D3">
        <w:rPr>
          <w:rFonts w:ascii="Arial" w:hAnsi="Arial" w:eastAsia="Arial" w:cs="Arial"/>
          <w:b w:val="0"/>
          <w:bCs w:val="0"/>
          <w:i w:val="0"/>
          <w:iCs w:val="0"/>
          <w:caps w:val="0"/>
          <w:smallCaps w:val="0"/>
          <w:noProof w:val="0"/>
          <w:color w:val="000000" w:themeColor="text1" w:themeTint="FF" w:themeShade="FF"/>
          <w:sz w:val="22"/>
          <w:szCs w:val="22"/>
          <w:lang w:val="en-AU"/>
        </w:rPr>
        <w:t>endorsed this joint statement:</w:t>
      </w:r>
    </w:p>
    <w:p w:rsidR="2DEE46D3" w:rsidP="4E92DB1F" w:rsidRDefault="2DEE46D3" w14:paraId="5FB2D915" w14:textId="5DF8BCCE">
      <w:pPr>
        <w:pStyle w:val="ListParagraph"/>
        <w:numPr>
          <w:ilvl w:val="0"/>
          <w:numId w:val="1"/>
        </w:numPr>
        <w:spacing w:after="160" w:line="259" w:lineRule="auto"/>
        <w:rPr>
          <w:rFonts w:ascii="Arial" w:hAnsi="Arial" w:eastAsia="Arial" w:cs="Arial"/>
          <w:b w:val="0"/>
          <w:bCs w:val="0"/>
          <w:i w:val="0"/>
          <w:iCs w:val="0"/>
          <w:caps w:val="0"/>
          <w:smallCaps w:val="0"/>
          <w:noProof w:val="0"/>
          <w:color w:val="auto"/>
          <w:sz w:val="22"/>
          <w:szCs w:val="22"/>
          <w:lang w:val="en-AU"/>
        </w:rPr>
      </w:pPr>
      <w:r w:rsidRPr="4E92DB1F" w:rsidR="2DEE46D3">
        <w:rPr>
          <w:rFonts w:ascii="Arial" w:hAnsi="Arial" w:eastAsia="Arial" w:cs="Arial"/>
          <w:b w:val="0"/>
          <w:bCs w:val="0"/>
          <w:i w:val="0"/>
          <w:iCs w:val="0"/>
          <w:caps w:val="0"/>
          <w:smallCaps w:val="0"/>
          <w:noProof w:val="0"/>
          <w:color w:val="auto"/>
          <w:sz w:val="22"/>
          <w:szCs w:val="22"/>
          <w:lang w:val="en-AU"/>
        </w:rPr>
        <w:t>Children and Young People with Disability Australia</w:t>
      </w:r>
    </w:p>
    <w:p w:rsidR="2DEE46D3" w:rsidP="4E92DB1F" w:rsidRDefault="2DEE46D3" w14:paraId="79686AA0" w14:textId="3E6E6DA0">
      <w:pPr>
        <w:pStyle w:val="ListParagraph"/>
        <w:numPr>
          <w:ilvl w:val="0"/>
          <w:numId w:val="1"/>
        </w:numPr>
        <w:spacing w:after="160" w:line="259" w:lineRule="auto"/>
        <w:rPr>
          <w:rFonts w:ascii="Arial" w:hAnsi="Arial" w:eastAsia="Arial" w:cs="Arial"/>
          <w:b w:val="0"/>
          <w:bCs w:val="0"/>
          <w:i w:val="0"/>
          <w:iCs w:val="0"/>
          <w:caps w:val="0"/>
          <w:smallCaps w:val="0"/>
          <w:noProof w:val="0"/>
          <w:color w:val="auto"/>
          <w:sz w:val="22"/>
          <w:szCs w:val="22"/>
          <w:lang w:val="en-AU"/>
        </w:rPr>
      </w:pPr>
      <w:r w:rsidRPr="4E92DB1F" w:rsidR="2DEE46D3">
        <w:rPr>
          <w:rFonts w:ascii="Arial" w:hAnsi="Arial" w:eastAsia="Arial" w:cs="Arial"/>
          <w:b w:val="0"/>
          <w:bCs w:val="0"/>
          <w:i w:val="0"/>
          <w:iCs w:val="0"/>
          <w:caps w:val="0"/>
          <w:smallCaps w:val="0"/>
          <w:noProof w:val="0"/>
          <w:color w:val="auto"/>
          <w:sz w:val="22"/>
          <w:szCs w:val="22"/>
          <w:lang w:val="en-AU"/>
        </w:rPr>
        <w:t>First Peoples Disability Network Australia</w:t>
      </w:r>
    </w:p>
    <w:p w:rsidR="2DEE46D3" w:rsidP="4E92DB1F" w:rsidRDefault="2DEE46D3" w14:paraId="469E0F92" w14:textId="7F4AA428">
      <w:pPr>
        <w:pStyle w:val="ListParagraph"/>
        <w:numPr>
          <w:ilvl w:val="0"/>
          <w:numId w:val="1"/>
        </w:numPr>
        <w:spacing w:after="160" w:line="259" w:lineRule="auto"/>
        <w:rPr>
          <w:rFonts w:ascii="Arial" w:hAnsi="Arial" w:eastAsia="Arial" w:cs="Arial"/>
          <w:b w:val="0"/>
          <w:bCs w:val="0"/>
          <w:i w:val="0"/>
          <w:iCs w:val="0"/>
          <w:caps w:val="0"/>
          <w:smallCaps w:val="0"/>
          <w:noProof w:val="0"/>
          <w:color w:val="auto"/>
          <w:sz w:val="22"/>
          <w:szCs w:val="22"/>
          <w:lang w:val="en-AU"/>
        </w:rPr>
      </w:pPr>
      <w:r w:rsidRPr="4E92DB1F" w:rsidR="2DEE46D3">
        <w:rPr>
          <w:rFonts w:ascii="Arial" w:hAnsi="Arial" w:eastAsia="Arial" w:cs="Arial"/>
          <w:b w:val="0"/>
          <w:bCs w:val="0"/>
          <w:i w:val="0"/>
          <w:iCs w:val="0"/>
          <w:caps w:val="0"/>
          <w:smallCaps w:val="0"/>
          <w:noProof w:val="0"/>
          <w:color w:val="auto"/>
          <w:sz w:val="22"/>
          <w:szCs w:val="22"/>
          <w:lang w:val="en-AU"/>
        </w:rPr>
        <w:t>Disability Advocacy Network Australia</w:t>
      </w:r>
    </w:p>
    <w:p w:rsidR="2DEE46D3" w:rsidP="4E92DB1F" w:rsidRDefault="2DEE46D3" w14:paraId="2A911261" w14:textId="7064A7BB">
      <w:pPr>
        <w:pStyle w:val="ListParagraph"/>
        <w:numPr>
          <w:ilvl w:val="0"/>
          <w:numId w:val="1"/>
        </w:numPr>
        <w:spacing w:after="160" w:line="259" w:lineRule="auto"/>
        <w:rPr>
          <w:rFonts w:ascii="Arial" w:hAnsi="Arial" w:eastAsia="Arial" w:cs="Arial"/>
          <w:b w:val="0"/>
          <w:bCs w:val="0"/>
          <w:i w:val="0"/>
          <w:iCs w:val="0"/>
          <w:caps w:val="0"/>
          <w:smallCaps w:val="0"/>
          <w:noProof w:val="0"/>
          <w:color w:val="auto"/>
          <w:sz w:val="22"/>
          <w:szCs w:val="22"/>
          <w:lang w:val="en-AU"/>
        </w:rPr>
      </w:pPr>
      <w:r w:rsidRPr="4E92DB1F" w:rsidR="2DEE46D3">
        <w:rPr>
          <w:rFonts w:ascii="Arial" w:hAnsi="Arial" w:eastAsia="Arial" w:cs="Arial"/>
          <w:b w:val="0"/>
          <w:bCs w:val="0"/>
          <w:i w:val="0"/>
          <w:iCs w:val="0"/>
          <w:caps w:val="0"/>
          <w:smallCaps w:val="0"/>
          <w:noProof w:val="0"/>
          <w:color w:val="auto"/>
          <w:sz w:val="22"/>
          <w:szCs w:val="22"/>
          <w:lang w:val="en-AU"/>
        </w:rPr>
        <w:t>Inclusion Australia</w:t>
      </w:r>
    </w:p>
    <w:p w:rsidR="2DEE46D3" w:rsidP="4E92DB1F" w:rsidRDefault="2DEE46D3" w14:paraId="52696312" w14:textId="4AB261C6">
      <w:pPr>
        <w:pStyle w:val="ListParagraph"/>
        <w:numPr>
          <w:ilvl w:val="0"/>
          <w:numId w:val="1"/>
        </w:numPr>
        <w:spacing w:after="160" w:line="259" w:lineRule="auto"/>
        <w:rPr>
          <w:rFonts w:ascii="Arial" w:hAnsi="Arial" w:eastAsia="Arial" w:cs="Arial"/>
          <w:b w:val="0"/>
          <w:bCs w:val="0"/>
          <w:i w:val="0"/>
          <w:iCs w:val="0"/>
          <w:caps w:val="0"/>
          <w:smallCaps w:val="0"/>
          <w:noProof w:val="0"/>
          <w:color w:val="auto"/>
          <w:sz w:val="22"/>
          <w:szCs w:val="22"/>
          <w:lang w:val="en-AU"/>
        </w:rPr>
      </w:pPr>
      <w:r w:rsidRPr="4E92DB1F" w:rsidR="2DEE46D3">
        <w:rPr>
          <w:rFonts w:ascii="Arial" w:hAnsi="Arial" w:eastAsia="Arial" w:cs="Arial"/>
          <w:b w:val="0"/>
          <w:bCs w:val="0"/>
          <w:i w:val="0"/>
          <w:iCs w:val="0"/>
          <w:caps w:val="0"/>
          <w:smallCaps w:val="0"/>
          <w:noProof w:val="0"/>
          <w:color w:val="auto"/>
          <w:sz w:val="22"/>
          <w:szCs w:val="22"/>
          <w:lang w:val="en-AU"/>
        </w:rPr>
        <w:t>National Ethnic Disability Alliance</w:t>
      </w:r>
    </w:p>
    <w:p w:rsidR="2DEE46D3" w:rsidP="4E92DB1F" w:rsidRDefault="2DEE46D3" w14:paraId="2C2C682D" w14:textId="62D31BE6">
      <w:pPr>
        <w:pStyle w:val="ListParagraph"/>
        <w:numPr>
          <w:ilvl w:val="0"/>
          <w:numId w:val="1"/>
        </w:numPr>
        <w:spacing w:after="160" w:line="259" w:lineRule="auto"/>
        <w:rPr>
          <w:rFonts w:ascii="Arial" w:hAnsi="Arial" w:eastAsia="Arial" w:cs="Arial"/>
          <w:b w:val="0"/>
          <w:bCs w:val="0"/>
          <w:i w:val="0"/>
          <w:iCs w:val="0"/>
          <w:caps w:val="0"/>
          <w:smallCaps w:val="0"/>
          <w:noProof w:val="0"/>
          <w:color w:val="auto"/>
          <w:sz w:val="22"/>
          <w:szCs w:val="22"/>
          <w:lang w:val="en-AU"/>
        </w:rPr>
      </w:pPr>
      <w:r w:rsidRPr="4E92DB1F" w:rsidR="2DEE46D3">
        <w:rPr>
          <w:rFonts w:ascii="Arial" w:hAnsi="Arial" w:eastAsia="Arial" w:cs="Arial"/>
          <w:b w:val="0"/>
          <w:bCs w:val="0"/>
          <w:i w:val="0"/>
          <w:iCs w:val="0"/>
          <w:caps w:val="0"/>
          <w:smallCaps w:val="0"/>
          <w:noProof w:val="0"/>
          <w:color w:val="auto"/>
          <w:sz w:val="22"/>
          <w:szCs w:val="22"/>
          <w:lang w:val="en-AU"/>
        </w:rPr>
        <w:t>People with Disability Australia</w:t>
      </w:r>
    </w:p>
    <w:p w:rsidR="2DEE46D3" w:rsidP="4E92DB1F" w:rsidRDefault="2DEE46D3" w14:paraId="37C81F73" w14:textId="7BE2D1FB">
      <w:pPr>
        <w:pStyle w:val="ListParagraph"/>
        <w:numPr>
          <w:ilvl w:val="0"/>
          <w:numId w:val="1"/>
        </w:numPr>
        <w:spacing w:after="160" w:line="259" w:lineRule="auto"/>
        <w:rPr>
          <w:rFonts w:ascii="Arial" w:hAnsi="Arial" w:eastAsia="Arial" w:cs="Arial"/>
          <w:b w:val="0"/>
          <w:bCs w:val="0"/>
          <w:i w:val="0"/>
          <w:iCs w:val="0"/>
          <w:caps w:val="0"/>
          <w:smallCaps w:val="0"/>
          <w:noProof w:val="0"/>
          <w:color w:val="auto"/>
          <w:sz w:val="22"/>
          <w:szCs w:val="22"/>
          <w:lang w:val="en-AU"/>
        </w:rPr>
      </w:pPr>
      <w:r w:rsidRPr="4E92DB1F" w:rsidR="2DEE46D3">
        <w:rPr>
          <w:rFonts w:ascii="Arial" w:hAnsi="Arial" w:eastAsia="Arial" w:cs="Arial"/>
          <w:b w:val="0"/>
          <w:bCs w:val="0"/>
          <w:i w:val="0"/>
          <w:iCs w:val="0"/>
          <w:caps w:val="0"/>
          <w:smallCaps w:val="0"/>
          <w:noProof w:val="0"/>
          <w:color w:val="auto"/>
          <w:sz w:val="22"/>
          <w:szCs w:val="22"/>
          <w:lang w:val="en-AU"/>
        </w:rPr>
        <w:t>Women with Disabilities Australia</w:t>
      </w:r>
      <w:r>
        <w:br/>
      </w:r>
    </w:p>
    <w:p w:rsidR="14DA794A" w:rsidP="14DA794A" w:rsidRDefault="14DA794A" w14:paraId="0765A74D" w14:textId="1679D855">
      <w:pPr>
        <w:pStyle w:val="Normal"/>
        <w:rPr/>
      </w:pPr>
    </w:p>
    <w:p w:rsidR="00962D90" w:rsidRDefault="00962D90" w14:paraId="326DCBD2" w14:textId="77777777"/>
    <w:p w:rsidR="00C210CC" w:rsidRDefault="00C210CC" w14:paraId="6B96C010" w14:textId="77777777"/>
    <w:sectPr w:rsidR="00C210C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nsid w:val="3c6361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f5a12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569be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60c50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8fc8f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cd3d9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7dae7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25860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9d248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8c50a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96587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aac28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CC"/>
    <w:rsid w:val="001803E3"/>
    <w:rsid w:val="004820A5"/>
    <w:rsid w:val="004A7FA5"/>
    <w:rsid w:val="006033F9"/>
    <w:rsid w:val="0072796E"/>
    <w:rsid w:val="0081072D"/>
    <w:rsid w:val="00962D90"/>
    <w:rsid w:val="00C210CC"/>
    <w:rsid w:val="00C77388"/>
    <w:rsid w:val="00D775B4"/>
    <w:rsid w:val="017379E9"/>
    <w:rsid w:val="01CB599B"/>
    <w:rsid w:val="042F2B9A"/>
    <w:rsid w:val="0483F218"/>
    <w:rsid w:val="04A62187"/>
    <w:rsid w:val="058D97A6"/>
    <w:rsid w:val="059AD85C"/>
    <w:rsid w:val="08C02E47"/>
    <w:rsid w:val="08D2791E"/>
    <w:rsid w:val="09D26941"/>
    <w:rsid w:val="0C84CDCF"/>
    <w:rsid w:val="0DA5EA41"/>
    <w:rsid w:val="0ED587AD"/>
    <w:rsid w:val="0EF1342D"/>
    <w:rsid w:val="0F1B518F"/>
    <w:rsid w:val="0FE8B5EF"/>
    <w:rsid w:val="1126F8D6"/>
    <w:rsid w:val="113CFF82"/>
    <w:rsid w:val="11924B54"/>
    <w:rsid w:val="12EEFFFA"/>
    <w:rsid w:val="132F7C7B"/>
    <w:rsid w:val="14DA794A"/>
    <w:rsid w:val="14E904F8"/>
    <w:rsid w:val="15047F7B"/>
    <w:rsid w:val="16D044AF"/>
    <w:rsid w:val="17ADC19C"/>
    <w:rsid w:val="1B2C408C"/>
    <w:rsid w:val="1BE77DD1"/>
    <w:rsid w:val="1C09E931"/>
    <w:rsid w:val="1C2D3CF0"/>
    <w:rsid w:val="1CFAD840"/>
    <w:rsid w:val="2321536B"/>
    <w:rsid w:val="2505EA25"/>
    <w:rsid w:val="25141A74"/>
    <w:rsid w:val="25679FDE"/>
    <w:rsid w:val="256BAC40"/>
    <w:rsid w:val="25ABB659"/>
    <w:rsid w:val="260AB63D"/>
    <w:rsid w:val="271C6A37"/>
    <w:rsid w:val="279ECACA"/>
    <w:rsid w:val="282E1F22"/>
    <w:rsid w:val="2B02DD42"/>
    <w:rsid w:val="2B50A038"/>
    <w:rsid w:val="2B772E7F"/>
    <w:rsid w:val="2DEE46D3"/>
    <w:rsid w:val="30A8114B"/>
    <w:rsid w:val="30EEFBE1"/>
    <w:rsid w:val="316973A6"/>
    <w:rsid w:val="366EB119"/>
    <w:rsid w:val="36DC42B4"/>
    <w:rsid w:val="38037138"/>
    <w:rsid w:val="39E192A7"/>
    <w:rsid w:val="3B3B11FA"/>
    <w:rsid w:val="3BD9008D"/>
    <w:rsid w:val="3BFEFEB9"/>
    <w:rsid w:val="3C65EA09"/>
    <w:rsid w:val="3C688DFC"/>
    <w:rsid w:val="3C94B480"/>
    <w:rsid w:val="3D56793A"/>
    <w:rsid w:val="3D637C95"/>
    <w:rsid w:val="3E72B2BC"/>
    <w:rsid w:val="3E8A4934"/>
    <w:rsid w:val="3F8BD95B"/>
    <w:rsid w:val="400E831D"/>
    <w:rsid w:val="42865AFF"/>
    <w:rsid w:val="42FB4AE4"/>
    <w:rsid w:val="43FF43F3"/>
    <w:rsid w:val="4431770C"/>
    <w:rsid w:val="44D89402"/>
    <w:rsid w:val="44E1F440"/>
    <w:rsid w:val="46C2ED66"/>
    <w:rsid w:val="46CDC7EF"/>
    <w:rsid w:val="46E6F187"/>
    <w:rsid w:val="4A01CCC6"/>
    <w:rsid w:val="4B385FE4"/>
    <w:rsid w:val="4CB80263"/>
    <w:rsid w:val="4E6DF261"/>
    <w:rsid w:val="4E92DB1F"/>
    <w:rsid w:val="529B11DE"/>
    <w:rsid w:val="5377F7F9"/>
    <w:rsid w:val="543E86C9"/>
    <w:rsid w:val="58326FC0"/>
    <w:rsid w:val="59D8E3D4"/>
    <w:rsid w:val="5A237A01"/>
    <w:rsid w:val="5E472A5B"/>
    <w:rsid w:val="5F13D886"/>
    <w:rsid w:val="5F683C76"/>
    <w:rsid w:val="5F7034A8"/>
    <w:rsid w:val="6193ECDD"/>
    <w:rsid w:val="620766F8"/>
    <w:rsid w:val="625A58A0"/>
    <w:rsid w:val="62B135A8"/>
    <w:rsid w:val="63071F6D"/>
    <w:rsid w:val="63D2CAC1"/>
    <w:rsid w:val="643221E4"/>
    <w:rsid w:val="659AF6D1"/>
    <w:rsid w:val="65CDF245"/>
    <w:rsid w:val="66348BEF"/>
    <w:rsid w:val="69ED27FB"/>
    <w:rsid w:val="6AAF5A2D"/>
    <w:rsid w:val="72452649"/>
    <w:rsid w:val="73A1F408"/>
    <w:rsid w:val="758127E5"/>
    <w:rsid w:val="780D6B0C"/>
    <w:rsid w:val="78375D82"/>
    <w:rsid w:val="7875652B"/>
    <w:rsid w:val="78895EAA"/>
    <w:rsid w:val="790563FC"/>
    <w:rsid w:val="79DCFF9D"/>
    <w:rsid w:val="7A11358C"/>
    <w:rsid w:val="7AD39842"/>
    <w:rsid w:val="7B74009A"/>
    <w:rsid w:val="7BACEBE8"/>
    <w:rsid w:val="7CB090FF"/>
    <w:rsid w:val="7FE56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D353"/>
  <w15:chartTrackingRefBased/>
  <w15:docId w15:val="{E307B309-705B-4FB9-AF53-EDDFC6EE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33F9"/>
    <w:rPr>
      <w:rFonts w:ascii="Helvetica" w:hAnsi="Helveti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ote">
    <w:name w:val="Quote"/>
    <w:basedOn w:val="Normal"/>
    <w:next w:val="Normal"/>
    <w:link w:val="QuoteChar"/>
    <w:uiPriority w:val="29"/>
    <w:qFormat/>
    <w:rsid w:val="004820A5"/>
    <w:pPr>
      <w:pBdr>
        <w:top w:val="single" w:color="auto" w:sz="4" w:space="1"/>
        <w:bottom w:val="single" w:color="auto" w:sz="4" w:space="1"/>
      </w:pBdr>
      <w:spacing w:before="200"/>
      <w:ind w:left="864" w:right="864"/>
      <w:jc w:val="center"/>
    </w:pPr>
    <w:rPr>
      <w:b/>
      <w:bCs/>
      <w:color w:val="404040" w:themeColor="text1" w:themeTint="BF"/>
      <w:sz w:val="36"/>
      <w:szCs w:val="36"/>
    </w:rPr>
  </w:style>
  <w:style w:type="character" w:styleId="QuoteChar" w:customStyle="1">
    <w:name w:val="Quote Char"/>
    <w:basedOn w:val="DefaultParagraphFont"/>
    <w:link w:val="Quote"/>
    <w:uiPriority w:val="29"/>
    <w:rsid w:val="004820A5"/>
    <w:rPr>
      <w:b/>
      <w:bCs/>
      <w:color w:val="404040" w:themeColor="text1" w:themeTint="BF"/>
      <w:sz w:val="36"/>
      <w:szCs w:val="3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205f4f4a8c045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46C274713CD46A92EF16BCA7CAEB4" ma:contentTypeVersion="14" ma:contentTypeDescription="Create a new document." ma:contentTypeScope="" ma:versionID="70c7b34ab0caba95f9902dcdbe87af75">
  <xsd:schema xmlns:xsd="http://www.w3.org/2001/XMLSchema" xmlns:xs="http://www.w3.org/2001/XMLSchema" xmlns:p="http://schemas.microsoft.com/office/2006/metadata/properties" xmlns:ns2="840aaa79-1785-45a1-8125-5e81584577f7" xmlns:ns3="5174db09-9f79-4006-87c3-e0285e4be842" targetNamespace="http://schemas.microsoft.com/office/2006/metadata/properties" ma:root="true" ma:fieldsID="aac738b6306387b7eb96b5b29a96a1bf" ns2:_="" ns3:_="">
    <xsd:import namespace="840aaa79-1785-45a1-8125-5e81584577f7"/>
    <xsd:import namespace="5174db09-9f79-4006-87c3-e0285e4be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aa79-1785-45a1-8125-5e8158457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74db09-9f79-4006-87c3-e0285e4be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0491ab-d509-41c4-b11b-f2f5ab348d5f}" ma:internalName="TaxCatchAll" ma:showField="CatchAllData" ma:web="5174db09-9f79-4006-87c3-e0285e4b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74db09-9f79-4006-87c3-e0285e4be842">
      <UserInfo>
        <DisplayName/>
        <AccountId xsi:nil="true"/>
        <AccountType/>
      </UserInfo>
    </SharedWithUsers>
    <MediaLengthInSeconds xmlns="840aaa79-1785-45a1-8125-5e81584577f7" xsi:nil="true"/>
    <lcf76f155ced4ddcb4097134ff3c332f xmlns="840aaa79-1785-45a1-8125-5e81584577f7">
      <Terms xmlns="http://schemas.microsoft.com/office/infopath/2007/PartnerControls"/>
    </lcf76f155ced4ddcb4097134ff3c332f>
    <TaxCatchAll xmlns="5174db09-9f79-4006-87c3-e0285e4be842" xsi:nil="true"/>
  </documentManagement>
</p:properties>
</file>

<file path=customXml/itemProps1.xml><?xml version="1.0" encoding="utf-8"?>
<ds:datastoreItem xmlns:ds="http://schemas.openxmlformats.org/officeDocument/2006/customXml" ds:itemID="{546BA2B6-1E42-4914-8EC1-7A9F20819936}"/>
</file>

<file path=customXml/itemProps2.xml><?xml version="1.0" encoding="utf-8"?>
<ds:datastoreItem xmlns:ds="http://schemas.openxmlformats.org/officeDocument/2006/customXml" ds:itemID="{D76D33A5-B6A6-4AF5-ADBC-781128173594}"/>
</file>

<file path=customXml/itemProps3.xml><?xml version="1.0" encoding="utf-8"?>
<ds:datastoreItem xmlns:ds="http://schemas.openxmlformats.org/officeDocument/2006/customXml" ds:itemID="{AEE48E28-D4AD-4707-82FA-98436B1E78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Caitlin Clair</cp:lastModifiedBy>
  <cp:revision>3</cp:revision>
  <dcterms:created xsi:type="dcterms:W3CDTF">2024-03-27T02:13:00Z</dcterms:created>
  <dcterms:modified xsi:type="dcterms:W3CDTF">2024-04-02T00:45:12Z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0x010100E4346C274713CD46A92EF16BCA7CAEB4</vt:lpwstr>
  </property>
  <property fmtid="{D5CDD505-2E9C-101B-9397-08002B2CF9AE}" pid="3" name="Order">
    <vt:r8>126200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ediaServiceImageTags">
    <vt:lpwstr/>
  </property>
</Properties>
</file>